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9B" w:rsidRPr="00FD259B" w:rsidRDefault="00FD259B" w:rsidP="00FD259B">
      <w:pPr>
        <w:rPr>
          <w:rFonts w:ascii="Times New Roman" w:hAnsi="Times New Roman" w:cs="Times New Roman"/>
          <w:b/>
          <w:sz w:val="32"/>
          <w:szCs w:val="32"/>
        </w:rPr>
      </w:pPr>
      <w:r w:rsidRPr="00FD259B">
        <w:rPr>
          <w:rFonts w:ascii="Times New Roman" w:hAnsi="Times New Roman" w:cs="Times New Roman"/>
          <w:b/>
          <w:sz w:val="32"/>
          <w:szCs w:val="32"/>
        </w:rPr>
        <w:t xml:space="preserve">Картотека </w:t>
      </w:r>
      <w:proofErr w:type="spellStart"/>
      <w:r w:rsidRPr="00FD259B">
        <w:rPr>
          <w:rFonts w:ascii="Times New Roman" w:hAnsi="Times New Roman" w:cs="Times New Roman"/>
          <w:b/>
          <w:sz w:val="32"/>
          <w:szCs w:val="32"/>
        </w:rPr>
        <w:t>потешек</w:t>
      </w:r>
      <w:proofErr w:type="spellEnd"/>
      <w:r w:rsidRPr="00FD259B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D259B" w:rsidRPr="00FD259B" w:rsidRDefault="00FD259B" w:rsidP="00FD2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– веселые и не замысловатые песенки – игры, исполняемые взрослыми для того, чтобы научить ребенка делать первые движения, жесты, рассказать о взаимоотношениях людей, нравственных нормах, сообщить сведения о числах и счете. В.И. Даль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называл забаву, игрушку, утех («Толковый словарь живого великорусского языка»). Малышей приобщают к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на втором году жизни. В этом возрасте дети с удовольствием наблюдают за взрослыми, повторяют их движения, жесты, стараются изображать мимикой происходящ</w:t>
      </w:r>
      <w:r w:rsidRPr="00FD259B">
        <w:rPr>
          <w:rFonts w:ascii="Times New Roman" w:hAnsi="Times New Roman" w:cs="Times New Roman"/>
          <w:sz w:val="28"/>
          <w:szCs w:val="28"/>
        </w:rPr>
        <w:t xml:space="preserve">ее.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– это небольшие стихотворения, которые предназначены для одновременного развлечения и обучения детей.  Слушая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 стараясь повторить легко запоминающие игровые рифмы, ребенок учится н</w:t>
      </w:r>
      <w:r w:rsidRPr="00FD259B">
        <w:rPr>
          <w:rFonts w:ascii="Times New Roman" w:hAnsi="Times New Roman" w:cs="Times New Roman"/>
          <w:sz w:val="28"/>
          <w:szCs w:val="28"/>
        </w:rPr>
        <w:t xml:space="preserve">е только говорить, но и думать.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прекрасно развивают речь, внимание, воображение, память, словом, благотворно влияют на становление всех познавательных процессов. Мать, напевающая младенцу песенку или рассказывающая забавный стишок, сама того не замечая прививает ребенку любовь к русскому языку, живому слову. Сейчас в детском саду использование на занятиях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обязательно входит в образовательную программу, что позволяет повысить уровень развития речи у детей.</w:t>
      </w:r>
    </w:p>
    <w:p w:rsidR="00FD259B" w:rsidRPr="00FD259B" w:rsidRDefault="00FD259B" w:rsidP="00FD25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59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D259B">
        <w:rPr>
          <w:rFonts w:ascii="Times New Roman" w:hAnsi="Times New Roman" w:cs="Times New Roman"/>
          <w:b/>
          <w:sz w:val="28"/>
          <w:szCs w:val="28"/>
        </w:rPr>
        <w:t>умывания</w:t>
      </w:r>
      <w:r w:rsidRPr="00F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Умой наше личико,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Чтобы щёчки краснели,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Веселей цветы и птицы!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….. (имя) умывается,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Умой …. (имя) личико,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…. (имя) кушала кашку,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Испачкала мордашку.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Чтобы девочка была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Самой чистенькой всегда,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Помоги, водичка,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Умыть …. (имя) личико.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Знаем, знаем, да-да-да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Где ты прячешься, вода!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Лейся на ладошку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По-нем-ножку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Лейся, лейся, посмелей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Умывайся веселей!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Ай, лады, лады,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Вода текучая,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Дитя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растучее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 гуся вода —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 дитя худоба.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Вода книзу,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 дитя кверху.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 гуся вода, с лебедя вода,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lastRenderedPageBreak/>
        <w:t>С нашей(-го) …. (имя) вся худоба.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Вода книзу, дитя кверху,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Расти с брус вышины и с печь ширины!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5D4A1B" w:rsidRDefault="00FD259B" w:rsidP="00FD25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A1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5D4A1B">
        <w:rPr>
          <w:rFonts w:ascii="Times New Roman" w:hAnsi="Times New Roman" w:cs="Times New Roman"/>
          <w:b/>
          <w:sz w:val="28"/>
          <w:szCs w:val="28"/>
        </w:rPr>
        <w:t xml:space="preserve"> — когда готовим ребенка ко сну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Уберем игрушки,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Приляжем на подушку,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Глазки-незабудки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Закроем на минутку.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Губки-землянички,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Пушистые реснички,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Щечки-лепесточки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 моего цветочка.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Розовые ушки,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Кудрявая макушка…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Накроем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одеяльчиком</w:t>
      </w:r>
      <w:proofErr w:type="spellEnd"/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Крохотные пальчики,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Пухлые ручонки,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Усталые ножонки,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Маленькие пятки.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Засыпай, мой сладкий!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Отзвенел звоночек.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Спать пора, цветочек.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Солнышко уснуло,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Тучка спать легла.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волшебная птица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Сны тебе принесла.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Мамочка нежно обнимет тебя.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Засыпай моя деточка, радость моя!</w:t>
      </w:r>
    </w:p>
    <w:p w:rsidR="005D4A1B" w:rsidRDefault="005D4A1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Мы гуляли, мы играли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Чтобы сил еще набрать,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Надо нам чуть-чуть поспать.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lastRenderedPageBreak/>
        <w:t>Ты закроешь глазки,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приснится сказка: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Про кота мурлыку,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Журавля-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курлыку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Лисоньку-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хитрулю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Мышку-крохотулю,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Зайчика-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хвастушку</w:t>
      </w:r>
      <w:proofErr w:type="spellEnd"/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жужжалку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-мушку,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Про шмеля-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гуделку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Хлопотушку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-белку,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Про сластену-мишку.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Спи, моя малышка! (для девочек)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Засыпай, мой милый,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Набирайся силы! (для мальчиков)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5D4A1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До станции Кровать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Скорей добраться нужно нам!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- чуточку поспать!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На станции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Вставайкино</w:t>
      </w:r>
      <w:proofErr w:type="spellEnd"/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Проснешься - выйдешь сам!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И побежишь в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Играйкино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К друзьям и чудесам!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Ну а пока приехали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 станцию Кровать!</w:t>
      </w:r>
    </w:p>
    <w:p w:rsidR="00FD259B" w:rsidRDefault="005D4A1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сонной станции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Так сладко засыпать...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Бай, бай, бай, бай,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Ты, собаченька, не лай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гудочек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не гуди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Наших деток не буди.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 детки будут спать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Да большими вырастать.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Они поспят подольше,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Вырастут побольше.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Ходит сон по лавочке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 красненькой рубашечке,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- по другой-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Сарафанец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голубой.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Они вместе идут,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Дрему Катеньке несут.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Байки-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побайки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Прискакали зайки,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Стали люльку качать,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дрему навевать.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Стали в дудки играть,</w:t>
      </w: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Миша засыпать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Ах, ты котик серенький,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Хвостик у тебя беленький,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Брысь, котик, не ходи!</w:t>
      </w: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Наших деток не буди.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Дышится легко, ровно, глубоко..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 руки отдыхают...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Ноги тоже отдыхают...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Отдыхают, засыпают...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расслаблена она.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Всё чудесно расслабляется.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Напряженье улетело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расслабленно все тело.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FD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59B">
        <w:rPr>
          <w:rFonts w:ascii="Times New Roman" w:hAnsi="Times New Roman" w:cs="Times New Roman"/>
          <w:b/>
          <w:sz w:val="28"/>
          <w:szCs w:val="28"/>
        </w:rPr>
        <w:t>при кормлении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Жили-были сто ребят,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Все ходили в детский сад.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Все садились за обед,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Все съедали сто котлет.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Все потом ложились спать.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Стали гули говорить,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Чем Ванюшу накормить.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Один скажет - кашкою,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Другой -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простоквашкою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Третий скажет - молочком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румяным пирожком.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Умница, Катенька,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Ешь кашку </w:t>
      </w:r>
      <w:proofErr w:type="spellStart"/>
      <w:r w:rsidRPr="00FD259B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Мягкую, душистую.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Дубы, дубочки,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горячи,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хотят сидеть в печи.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 xml:space="preserve"> румяные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 маслицем, сметаною.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и мелко,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Корабли в тарелке,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Вот кораблик плывет,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Заплывает прямо в рот.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Бери ложку, бери хлеб,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скорее за обед.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Посадим на ложку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 картошку — и спрячем!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Попробуй найди!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видно на ложке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D259B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FD259B">
        <w:rPr>
          <w:rFonts w:ascii="Times New Roman" w:hAnsi="Times New Roman" w:cs="Times New Roman"/>
          <w:sz w:val="28"/>
          <w:szCs w:val="28"/>
        </w:rPr>
        <w:t>, картошки.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нет на тарелке — гляди!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Сели деточки за стол.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Полдник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Вот и полдник подошел,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Сели дети все за стол.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Вспомним правила еды: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 ноги не стучат,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Наши язычки молчат.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 обедом не сори,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Насорил — так убери.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 моей тарелочке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lastRenderedPageBreak/>
        <w:t>Рыженькая белочка,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Чтоб она была видна,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Все съедаю я до дна.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Пей, дружок, томатный сок,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Будешь строен и высок.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ПОТЕШКИ ПРИ ОДЕВАНИИ </w:t>
      </w:r>
      <w:r w:rsidRPr="00FD259B">
        <w:rPr>
          <w:rFonts w:ascii="Times New Roman" w:hAnsi="Times New Roman" w:cs="Times New Roman"/>
          <w:b/>
          <w:sz w:val="28"/>
          <w:szCs w:val="28"/>
        </w:rPr>
        <w:t>НА ПРОГУЛКУ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Вот они, сапожки: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Этот - с левой ножки,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Этот - с правой ножки.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Если дождичек пойдет,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Наденем сапожки: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Этот - с правой ножки,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Этот - с левой ножки.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хорошо!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Завяжи потуже шарф,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Буду делать снежный шар.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Я шар покачу,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 Гулять хочу.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***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Топ, топ, топ, топ, топ, топ.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Топ, топ, топ, топ, топ,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Топ, топ, топ, топ, топ.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Топ-топ по земле,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земля-то наша.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И для нас на ней растут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>Пироги да каша!</w:t>
      </w:r>
    </w:p>
    <w:p w:rsidR="00FD259B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7441" w:rsidRPr="00FD259B" w:rsidRDefault="00FD259B" w:rsidP="00FD259B">
      <w:pPr>
        <w:contextualSpacing/>
        <w:rPr>
          <w:rFonts w:ascii="Times New Roman" w:hAnsi="Times New Roman" w:cs="Times New Roman"/>
          <w:sz w:val="28"/>
          <w:szCs w:val="28"/>
        </w:rPr>
      </w:pPr>
      <w:r w:rsidRPr="00FD259B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A47441" w:rsidRPr="00FD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9B"/>
    <w:rsid w:val="005D4A1B"/>
    <w:rsid w:val="00A47441"/>
    <w:rsid w:val="00D8760A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МБДОУДС10 Колокольчик</dc:creator>
  <cp:lastModifiedBy>МБДОУДС10 Колокольчик</cp:lastModifiedBy>
  <cp:revision>2</cp:revision>
  <dcterms:created xsi:type="dcterms:W3CDTF">2024-01-19T10:03:00Z</dcterms:created>
  <dcterms:modified xsi:type="dcterms:W3CDTF">2024-01-19T10:15:00Z</dcterms:modified>
</cp:coreProperties>
</file>